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F52D" w14:textId="364AD55D" w:rsidR="0069251B" w:rsidRDefault="00DA68DE" w:rsidP="009F1AF9">
      <w:pPr>
        <w:rPr>
          <w:rFonts w:ascii="Arial" w:hAnsi="Arial" w:cs="Arial"/>
        </w:rPr>
      </w:pPr>
      <w:r w:rsidRPr="007B21F1">
        <w:rPr>
          <w:noProof/>
          <w:color w:val="339966"/>
          <w:sz w:val="24"/>
          <w:szCs w:val="24"/>
        </w:rPr>
        <w:drawing>
          <wp:anchor distT="0" distB="0" distL="114300" distR="114300" simplePos="0" relativeHeight="251659264" behindDoc="1" locked="0" layoutInCell="1" allowOverlap="1" wp14:anchorId="01439886" wp14:editId="6B645A03">
            <wp:simplePos x="0" y="0"/>
            <wp:positionH relativeFrom="margin">
              <wp:align>left</wp:align>
            </wp:positionH>
            <wp:positionV relativeFrom="page">
              <wp:posOffset>1114425</wp:posOffset>
            </wp:positionV>
            <wp:extent cx="857250" cy="857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PC Logo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7C4E9A50" w14:textId="41A01B79" w:rsidR="00202E2D" w:rsidRPr="00DA68DE" w:rsidRDefault="00BA3CE8" w:rsidP="009F1AF9">
      <w:pPr>
        <w:rPr>
          <w:rFonts w:ascii="Arial" w:hAnsi="Arial" w:cs="Arial"/>
          <w:b/>
          <w:bCs/>
        </w:rPr>
      </w:pPr>
      <w:r w:rsidRPr="00DA68DE">
        <w:rPr>
          <w:rFonts w:ascii="Arial" w:hAnsi="Arial" w:cs="Arial"/>
          <w:b/>
          <w:bCs/>
        </w:rPr>
        <w:t>DOXEY</w:t>
      </w:r>
      <w:r w:rsidR="00D254D2" w:rsidRPr="00DA68DE">
        <w:rPr>
          <w:rFonts w:ascii="Arial" w:hAnsi="Arial" w:cs="Arial"/>
          <w:b/>
          <w:bCs/>
        </w:rPr>
        <w:t xml:space="preserve"> PARISH COUNCIL</w:t>
      </w:r>
      <w:r w:rsidR="005F5FB8" w:rsidRPr="00DA68DE">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0E0712B4" w14:textId="77777777" w:rsidR="00DA68DE" w:rsidRDefault="00DA68DE" w:rsidP="009F1AF9">
          <w:pPr>
            <w:pStyle w:val="TOCHeading"/>
            <w:numPr>
              <w:ilvl w:val="0"/>
              <w:numId w:val="0"/>
            </w:numPr>
            <w:ind w:left="360" w:hanging="360"/>
            <w:rPr>
              <w:rFonts w:ascii="Arial" w:hAnsi="Arial" w:cs="Arial"/>
              <w:b w:val="0"/>
              <w:lang w:val="en-GB"/>
            </w:rPr>
          </w:pPr>
        </w:p>
        <w:p w14:paraId="4736E038" w14:textId="6930BE72"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48956A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w:t>
      </w:r>
      <w:r w:rsidR="0003483A">
        <w:rPr>
          <w:rFonts w:ascii="Arial" w:hAnsi="Arial" w:cs="Arial"/>
        </w:rPr>
        <w:t xml:space="preserve">annual </w:t>
      </w:r>
      <w:r w:rsidRPr="009F1AF9">
        <w:rPr>
          <w:rFonts w:ascii="Arial" w:hAnsi="Arial" w:cs="Arial"/>
        </w:rPr>
        <w:t>meeting held on</w:t>
      </w:r>
      <w:r w:rsidR="0003483A">
        <w:rPr>
          <w:rFonts w:ascii="Arial" w:hAnsi="Arial" w:cs="Arial"/>
        </w:rPr>
        <w:t xml:space="preserve"> 8</w:t>
      </w:r>
      <w:r w:rsidR="0003483A" w:rsidRPr="0003483A">
        <w:rPr>
          <w:rFonts w:ascii="Arial" w:hAnsi="Arial" w:cs="Arial"/>
          <w:vertAlign w:val="superscript"/>
        </w:rPr>
        <w:t>th</w:t>
      </w:r>
      <w:r w:rsidR="0003483A">
        <w:rPr>
          <w:rFonts w:ascii="Arial" w:hAnsi="Arial" w:cs="Arial"/>
        </w:rPr>
        <w:t xml:space="preserve"> May </w:t>
      </w:r>
      <w:r w:rsidR="00D254D2">
        <w:rPr>
          <w:rFonts w:ascii="Arial" w:hAnsi="Arial" w:cs="Arial"/>
        </w:rPr>
        <w:t>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92ED6D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A75812B"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50CC9F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9AF6C5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820C52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149ABB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866FEB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1E52F4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A5CF4B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0A2E69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340241">
        <w:rPr>
          <w:rFonts w:ascii="Arial" w:eastAsia="Calibri" w:hAnsi="Arial" w:cs="Arial"/>
        </w:rPr>
        <w:t xml:space="preserve"> </w:t>
      </w:r>
      <w:r w:rsidR="00955295" w:rsidRPr="009F1AF9">
        <w:rPr>
          <w:rFonts w:ascii="Arial" w:eastAsia="Calibri" w:hAnsi="Arial" w:cs="Arial"/>
        </w:rPr>
        <w:t>at least annually in October for the following financial year and the final version shall be evidenced by a hard copy schedule signed by the Clerk and the Chair of the Council or relevant committee</w:t>
      </w:r>
      <w:r w:rsidR="00753417">
        <w:rPr>
          <w:rFonts w:ascii="Arial" w:eastAsia="Calibri" w:hAnsi="Arial" w:cs="Arial"/>
        </w:rPr>
        <w:t>.</w:t>
      </w:r>
      <w:r w:rsidR="00955295" w:rsidRPr="009F1AF9">
        <w:rPr>
          <w:rFonts w:ascii="Arial" w:eastAsia="Calibri" w:hAnsi="Arial" w:cs="Arial"/>
        </w:rPr>
        <w:t xml:space="preserve"> </w:t>
      </w:r>
    </w:p>
    <w:p w14:paraId="2D28879B" w14:textId="47DB29A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53417">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95BFA0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CFE396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D8C824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council.</w:t>
      </w:r>
    </w:p>
    <w:p w14:paraId="73030839" w14:textId="5298AF6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52AE5E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FA0380">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4BEE9A5"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FCB0F2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1007A3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w:t>
      </w:r>
      <w:r w:rsidR="00340214">
        <w:rPr>
          <w:rFonts w:ascii="Arial" w:hAnsi="Arial" w:cs="Arial"/>
        </w:rPr>
        <w:t xml:space="preserve"> </w:t>
      </w:r>
      <w:r w:rsidRPr="4C80E3E9">
        <w:rPr>
          <w:rFonts w:ascii="Arial" w:hAnsi="Arial" w:cs="Arial"/>
        </w:rPr>
        <w:t>£3,000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C644FD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7124F3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1083E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7A9F67B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3CCECBC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D2454F">
        <w:rPr>
          <w:rFonts w:ascii="Arial" w:hAnsi="Arial" w:cs="Arial"/>
        </w:rPr>
        <w:t xml:space="preserve"> </w:t>
      </w:r>
      <w:r w:rsidRPr="009F1AF9">
        <w:rPr>
          <w:rFonts w:ascii="Arial" w:hAnsi="Arial" w:cs="Arial"/>
        </w:rPr>
        <w:t xml:space="preserve">£5,000;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9F8B8CD"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35D67F9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ED0886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197717">
        <w:rPr>
          <w:rFonts w:ascii="Arial" w:hAnsi="Arial" w:cs="Arial"/>
        </w:rPr>
        <w:t xml:space="preserve"> </w:t>
      </w:r>
      <w:r w:rsidRPr="4C80E3E9">
        <w:rPr>
          <w:rFonts w:ascii="Arial" w:hAnsi="Arial" w:cs="Arial"/>
        </w:rPr>
        <w:t>the council as soon as practicable thereafter.</w:t>
      </w:r>
    </w:p>
    <w:p w14:paraId="1D353FEC" w14:textId="576EA8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62F76A5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above </w:t>
      </w:r>
      <w:r w:rsidR="00C250D5">
        <w:rPr>
          <w:rFonts w:ascii="Arial" w:hAnsi="Arial" w:cs="Arial"/>
        </w:rPr>
        <w:t>£500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16A992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64565A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A3CE8">
        <w:rPr>
          <w:rFonts w:ascii="Arial" w:hAnsi="Arial" w:cs="Arial"/>
        </w:rPr>
        <w:t>Barclays</w:t>
      </w:r>
      <w:r w:rsidR="00104DC8">
        <w:rPr>
          <w:rFonts w:ascii="Arial" w:hAnsi="Arial" w:cs="Arial"/>
        </w:rPr>
        <w:t xml:space="preserve">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79C6B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BCAE88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1804D75E" w14:textId="4972523E"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A25F15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025F0CDE"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074753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460674">
        <w:rPr>
          <w:rFonts w:ascii="Arial" w:hAnsi="Arial" w:cs="Arial"/>
        </w:rPr>
        <w:t>t</w:t>
      </w:r>
      <w:r w:rsidR="009F5332" w:rsidRPr="009F1AF9">
        <w:rPr>
          <w:rFonts w:ascii="Arial" w:hAnsi="Arial" w:cs="Arial"/>
        </w:rPr>
        <w:t xml:space="preserve">he </w:t>
      </w:r>
      <w:r w:rsidR="009B2323" w:rsidRPr="009F1AF9">
        <w:rPr>
          <w:rFonts w:ascii="Arial" w:hAnsi="Arial" w:cs="Arial"/>
        </w:rPr>
        <w:t>council, where the Clerk</w:t>
      </w:r>
      <w:r w:rsidR="009C6FB5">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p>
    <w:p w14:paraId="65B86B2F" w14:textId="60E6B90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w:t>
      </w:r>
      <w:r w:rsidR="00793218">
        <w:rPr>
          <w:rFonts w:ascii="Arial" w:hAnsi="Arial" w:cs="Arial"/>
        </w:rPr>
        <w:t xml:space="preserve">, </w:t>
      </w:r>
      <w:r w:rsidR="009B2323" w:rsidRPr="009F1AF9">
        <w:rPr>
          <w:rFonts w:ascii="Arial" w:hAnsi="Arial" w:cs="Arial"/>
        </w:rPr>
        <w:t>provided that a list of such payments shall be submitted to the next appropriate meeting of council</w:t>
      </w:r>
      <w:r w:rsidR="00793218">
        <w:rPr>
          <w:rFonts w:ascii="Arial" w:hAnsi="Arial" w:cs="Arial"/>
        </w:rPr>
        <w:t>.</w:t>
      </w:r>
    </w:p>
    <w:p w14:paraId="4E34DA00" w14:textId="33F2AD7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the</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11E10E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65649B" w:rsidRPr="0065649B">
        <w:rPr>
          <w:rFonts w:ascii="Arial" w:hAnsi="Arial" w:cs="Arial"/>
        </w:rPr>
        <w:t>In the event there are no authorised signatories available to approve payments online, then the Clerk may obtain written authorisation for those payments in accordance with the approved payment schedule to be made by the Clerk online.</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4C5DFA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112C40C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BD4881">
        <w:rPr>
          <w:rFonts w:ascii="Arial" w:hAnsi="Arial" w:cs="Arial"/>
        </w:rPr>
        <w:t xml:space="preserve"> </w:t>
      </w:r>
      <w:r w:rsidRPr="009F1AF9">
        <w:rPr>
          <w:rFonts w:ascii="Arial" w:hAnsi="Arial" w:cs="Arial"/>
        </w:rPr>
        <w:t>shall set up any payments due before the return of the Service Administrator.</w:t>
      </w:r>
    </w:p>
    <w:p w14:paraId="7EFC4CF7" w14:textId="27D04A8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8CAF8F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BD4881">
        <w:rPr>
          <w:rFonts w:ascii="Arial" w:hAnsi="Arial" w:cs="Arial"/>
        </w:rPr>
        <w:t>.</w:t>
      </w:r>
    </w:p>
    <w:p w14:paraId="1272030F" w14:textId="6F6E5BF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BD4881">
        <w:rPr>
          <w:rFonts w:ascii="Arial" w:hAnsi="Arial" w:cs="Arial"/>
        </w:rPr>
        <w:t xml:space="preserve"> </w:t>
      </w:r>
      <w:r w:rsidRPr="009F1AF9">
        <w:rPr>
          <w:rFonts w:ascii="Arial" w:hAnsi="Arial" w:cs="Arial"/>
        </w:rPr>
        <w:t>meeting</w:t>
      </w:r>
    </w:p>
    <w:p w14:paraId="3AEC2354" w14:textId="3B536C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33C42B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[wo authorised bank signatories, evidence is retained and any payments are reported to the council at the next meeting. The approval of the use of BACS or CHAPS shall be renewed by resolution of the council at least every two years. </w:t>
      </w:r>
    </w:p>
    <w:p w14:paraId="6C8D89E3" w14:textId="70F319C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185F300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0F01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7050C47"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0D3E61" w:rsidRPr="009F1AF9">
        <w:rPr>
          <w:rFonts w:ascii="Arial" w:hAnsi="Arial" w:cs="Arial"/>
        </w:rPr>
        <w:t>members] {</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lastRenderedPageBreak/>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w:t>
      </w:r>
      <w:r w:rsidRPr="009F1AF9">
        <w:rPr>
          <w:rFonts w:ascii="Arial" w:hAnsi="Arial" w:cs="Arial"/>
        </w:rPr>
        <w:lastRenderedPageBreak/>
        <w:t xml:space="preserve">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lastRenderedPageBreak/>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483A"/>
    <w:rsid w:val="000361D6"/>
    <w:rsid w:val="000379D2"/>
    <w:rsid w:val="0005057F"/>
    <w:rsid w:val="00054305"/>
    <w:rsid w:val="0005479B"/>
    <w:rsid w:val="00054AF9"/>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3E61"/>
    <w:rsid w:val="000D5700"/>
    <w:rsid w:val="000E50AF"/>
    <w:rsid w:val="000E6E56"/>
    <w:rsid w:val="000F109D"/>
    <w:rsid w:val="000F1249"/>
    <w:rsid w:val="000F388E"/>
    <w:rsid w:val="000F6919"/>
    <w:rsid w:val="000F6E7B"/>
    <w:rsid w:val="000F7BA7"/>
    <w:rsid w:val="00100188"/>
    <w:rsid w:val="00103900"/>
    <w:rsid w:val="00104DC8"/>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97717"/>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9A7"/>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0214"/>
    <w:rsid w:val="00340241"/>
    <w:rsid w:val="003412E6"/>
    <w:rsid w:val="0034209F"/>
    <w:rsid w:val="00343203"/>
    <w:rsid w:val="003453C1"/>
    <w:rsid w:val="00346F79"/>
    <w:rsid w:val="00351161"/>
    <w:rsid w:val="00352BD6"/>
    <w:rsid w:val="00355A15"/>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0525D"/>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0674"/>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D67"/>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1903"/>
    <w:rsid w:val="0056608B"/>
    <w:rsid w:val="00566FB0"/>
    <w:rsid w:val="00570842"/>
    <w:rsid w:val="00574214"/>
    <w:rsid w:val="0057531A"/>
    <w:rsid w:val="00575C96"/>
    <w:rsid w:val="0058018E"/>
    <w:rsid w:val="00582168"/>
    <w:rsid w:val="00584F10"/>
    <w:rsid w:val="00586F9C"/>
    <w:rsid w:val="005947FA"/>
    <w:rsid w:val="005A324B"/>
    <w:rsid w:val="005A6492"/>
    <w:rsid w:val="005A7C34"/>
    <w:rsid w:val="005B0173"/>
    <w:rsid w:val="005B018B"/>
    <w:rsid w:val="005B0EDE"/>
    <w:rsid w:val="005B19AF"/>
    <w:rsid w:val="005B4DDB"/>
    <w:rsid w:val="005B5E7B"/>
    <w:rsid w:val="005B7078"/>
    <w:rsid w:val="005C0DE0"/>
    <w:rsid w:val="005C7D22"/>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49B"/>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251B"/>
    <w:rsid w:val="00695034"/>
    <w:rsid w:val="00696580"/>
    <w:rsid w:val="006A2906"/>
    <w:rsid w:val="006A34AA"/>
    <w:rsid w:val="006A5FCA"/>
    <w:rsid w:val="006B0E13"/>
    <w:rsid w:val="006B3547"/>
    <w:rsid w:val="006B758B"/>
    <w:rsid w:val="006C0468"/>
    <w:rsid w:val="006C2392"/>
    <w:rsid w:val="006C367C"/>
    <w:rsid w:val="006C44AF"/>
    <w:rsid w:val="006C4C04"/>
    <w:rsid w:val="006D03C3"/>
    <w:rsid w:val="006D08E2"/>
    <w:rsid w:val="006D1846"/>
    <w:rsid w:val="006D308C"/>
    <w:rsid w:val="006D7FE3"/>
    <w:rsid w:val="006E0C9A"/>
    <w:rsid w:val="006E0ECF"/>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417"/>
    <w:rsid w:val="00753BF2"/>
    <w:rsid w:val="00754644"/>
    <w:rsid w:val="0075517A"/>
    <w:rsid w:val="00756767"/>
    <w:rsid w:val="007617FC"/>
    <w:rsid w:val="00762869"/>
    <w:rsid w:val="00765828"/>
    <w:rsid w:val="00770AD5"/>
    <w:rsid w:val="007713E0"/>
    <w:rsid w:val="00782006"/>
    <w:rsid w:val="0078224B"/>
    <w:rsid w:val="007838AF"/>
    <w:rsid w:val="00785084"/>
    <w:rsid w:val="007877E2"/>
    <w:rsid w:val="00791470"/>
    <w:rsid w:val="00793218"/>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262"/>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2277"/>
    <w:rsid w:val="00937815"/>
    <w:rsid w:val="00941A21"/>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0C26"/>
    <w:rsid w:val="009A12DF"/>
    <w:rsid w:val="009B192B"/>
    <w:rsid w:val="009B2323"/>
    <w:rsid w:val="009B782B"/>
    <w:rsid w:val="009C02B8"/>
    <w:rsid w:val="009C1F16"/>
    <w:rsid w:val="009C3576"/>
    <w:rsid w:val="009C39DD"/>
    <w:rsid w:val="009C47AF"/>
    <w:rsid w:val="009C6FB5"/>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7232"/>
    <w:rsid w:val="00A724E3"/>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1211"/>
    <w:rsid w:val="00AC357D"/>
    <w:rsid w:val="00AC6F05"/>
    <w:rsid w:val="00AD62E1"/>
    <w:rsid w:val="00AD6C4E"/>
    <w:rsid w:val="00AE2E16"/>
    <w:rsid w:val="00AF0083"/>
    <w:rsid w:val="00AF0379"/>
    <w:rsid w:val="00AF4245"/>
    <w:rsid w:val="00AF45B9"/>
    <w:rsid w:val="00AF5A4E"/>
    <w:rsid w:val="00AF5D36"/>
    <w:rsid w:val="00B02754"/>
    <w:rsid w:val="00B0505B"/>
    <w:rsid w:val="00B07DC5"/>
    <w:rsid w:val="00B165B2"/>
    <w:rsid w:val="00B16D01"/>
    <w:rsid w:val="00B16E08"/>
    <w:rsid w:val="00B17686"/>
    <w:rsid w:val="00B20BB3"/>
    <w:rsid w:val="00B22CBA"/>
    <w:rsid w:val="00B25AAB"/>
    <w:rsid w:val="00B2694A"/>
    <w:rsid w:val="00B27506"/>
    <w:rsid w:val="00B27DFA"/>
    <w:rsid w:val="00B34B35"/>
    <w:rsid w:val="00B36C4E"/>
    <w:rsid w:val="00B4357D"/>
    <w:rsid w:val="00B4422E"/>
    <w:rsid w:val="00B54559"/>
    <w:rsid w:val="00B6347D"/>
    <w:rsid w:val="00B63C1E"/>
    <w:rsid w:val="00B63EC8"/>
    <w:rsid w:val="00B663B9"/>
    <w:rsid w:val="00B67977"/>
    <w:rsid w:val="00B76BCB"/>
    <w:rsid w:val="00B80890"/>
    <w:rsid w:val="00B82D13"/>
    <w:rsid w:val="00B8620C"/>
    <w:rsid w:val="00B87A08"/>
    <w:rsid w:val="00B92055"/>
    <w:rsid w:val="00B94C10"/>
    <w:rsid w:val="00B94FEE"/>
    <w:rsid w:val="00B9603B"/>
    <w:rsid w:val="00BA165C"/>
    <w:rsid w:val="00BA1B8F"/>
    <w:rsid w:val="00BA27A3"/>
    <w:rsid w:val="00BA3CE8"/>
    <w:rsid w:val="00BA4F61"/>
    <w:rsid w:val="00BA5A31"/>
    <w:rsid w:val="00BA5DF5"/>
    <w:rsid w:val="00BB28CF"/>
    <w:rsid w:val="00BB2DAF"/>
    <w:rsid w:val="00BB37EA"/>
    <w:rsid w:val="00BB40C3"/>
    <w:rsid w:val="00BB5C5A"/>
    <w:rsid w:val="00BB77FB"/>
    <w:rsid w:val="00BC0C00"/>
    <w:rsid w:val="00BC3806"/>
    <w:rsid w:val="00BC4AE2"/>
    <w:rsid w:val="00BD1655"/>
    <w:rsid w:val="00BD4881"/>
    <w:rsid w:val="00BE248B"/>
    <w:rsid w:val="00BE4247"/>
    <w:rsid w:val="00BE7A2C"/>
    <w:rsid w:val="00BF0A82"/>
    <w:rsid w:val="00BF0B3F"/>
    <w:rsid w:val="00BF237F"/>
    <w:rsid w:val="00BF496F"/>
    <w:rsid w:val="00BF5918"/>
    <w:rsid w:val="00BF742F"/>
    <w:rsid w:val="00BF786B"/>
    <w:rsid w:val="00C00FB5"/>
    <w:rsid w:val="00C054D0"/>
    <w:rsid w:val="00C05B2D"/>
    <w:rsid w:val="00C05DC2"/>
    <w:rsid w:val="00C16815"/>
    <w:rsid w:val="00C17B3F"/>
    <w:rsid w:val="00C22194"/>
    <w:rsid w:val="00C247D1"/>
    <w:rsid w:val="00C250D5"/>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0995"/>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454F"/>
    <w:rsid w:val="00D254D2"/>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68DE"/>
    <w:rsid w:val="00DA7550"/>
    <w:rsid w:val="00DB16B3"/>
    <w:rsid w:val="00DB24E2"/>
    <w:rsid w:val="00DB350B"/>
    <w:rsid w:val="00DB717D"/>
    <w:rsid w:val="00DB7A48"/>
    <w:rsid w:val="00DC08F3"/>
    <w:rsid w:val="00DC0B91"/>
    <w:rsid w:val="00DC41AA"/>
    <w:rsid w:val="00DD17F8"/>
    <w:rsid w:val="00DD335C"/>
    <w:rsid w:val="00DD4EDF"/>
    <w:rsid w:val="00DD57B1"/>
    <w:rsid w:val="00DD7728"/>
    <w:rsid w:val="00DD791A"/>
    <w:rsid w:val="00DE1206"/>
    <w:rsid w:val="00DE31F7"/>
    <w:rsid w:val="00DE5A0A"/>
    <w:rsid w:val="00DE6026"/>
    <w:rsid w:val="00DE6675"/>
    <w:rsid w:val="00DF0C9C"/>
    <w:rsid w:val="00DF2235"/>
    <w:rsid w:val="00E053E1"/>
    <w:rsid w:val="00E05818"/>
    <w:rsid w:val="00E07016"/>
    <w:rsid w:val="00E1469E"/>
    <w:rsid w:val="00E14CF8"/>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0380"/>
    <w:rsid w:val="00FA2D26"/>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5541</Words>
  <Characters>31590</Characters>
  <Application>Microsoft Office Word</Application>
  <DocSecurity>0</DocSecurity>
  <Lines>263</Lines>
  <Paragraphs>74</Paragraphs>
  <ScaleCrop>false</ScaleCrop>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Doxey PC</cp:lastModifiedBy>
  <cp:revision>7</cp:revision>
  <cp:lastPrinted>2024-04-25T09:10:00Z</cp:lastPrinted>
  <dcterms:created xsi:type="dcterms:W3CDTF">2025-04-23T08:33:00Z</dcterms:created>
  <dcterms:modified xsi:type="dcterms:W3CDTF">2025-05-01T09:15:00Z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