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268D66D7" w:rsidR="00CE0DA7" w:rsidRPr="00195A70" w:rsidRDefault="00CD6BB8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>
        <w:rPr>
          <w:rFonts w:ascii="Arial" w:hAnsi="Arial" w:cs="Arial"/>
          <w:color w:val="5A5A5A"/>
          <w:lang w:eastAsia="en-GB"/>
        </w:rPr>
        <w:t>Doxey Parish Council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531FBD67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525C6F">
              <w:rPr>
                <w:rFonts w:ascii="Arial" w:hAnsi="Arial" w:cs="Arial"/>
                <w:b/>
                <w:color w:val="5A5A5A"/>
                <w:lang w:eastAsia="en-GB"/>
              </w:rPr>
              <w:t>4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5F7EDEED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525C6F">
              <w:rPr>
                <w:rFonts w:ascii="Arial" w:hAnsi="Arial" w:cs="Arial"/>
                <w:color w:val="5A5A5A"/>
                <w:lang w:eastAsia="en-GB"/>
              </w:rPr>
              <w:t>4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6C0FD3B4" w14:textId="77777777" w:rsidR="00CD6BB8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</w:t>
            </w:r>
            <w:r w:rsidR="00CD6BB8">
              <w:rPr>
                <w:rFonts w:ascii="Arial" w:hAnsi="Arial" w:cs="Arial"/>
                <w:color w:val="5A5A5A"/>
                <w:lang w:eastAsia="en-GB"/>
              </w:rPr>
              <w:t>) Nikola Evans, Clerk &amp; RFO</w:t>
            </w:r>
          </w:p>
          <w:p w14:paraId="2998FA70" w14:textId="52C17E1B" w:rsidR="00CE0DA7" w:rsidRPr="00195A70" w:rsidRDefault="00CD6BB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45 Thorn Close, Brereton, Rugeley, Staffs, WS15 1TA</w:t>
            </w:r>
            <w:r w:rsidR="00CE0DA7" w:rsidRPr="00195A70">
              <w:rPr>
                <w:rFonts w:ascii="Arial" w:hAnsi="Arial" w:cs="Arial"/>
                <w:color w:val="5A5A5A"/>
                <w:lang w:eastAsia="en-GB"/>
              </w:rPr>
              <w:br/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03D3D36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CD6BB8">
              <w:rPr>
                <w:rFonts w:ascii="Arial" w:hAnsi="Arial" w:cs="Arial"/>
                <w:color w:val="5A5A5A"/>
                <w:lang w:eastAsia="en-GB"/>
              </w:rPr>
              <w:t xml:space="preserve">3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162B518D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CD6BB8">
              <w:rPr>
                <w:rFonts w:ascii="Arial" w:hAnsi="Arial" w:cs="Arial"/>
                <w:color w:val="5A5A5A"/>
                <w:lang w:eastAsia="en-GB"/>
              </w:rPr>
              <w:t>Nikola Evans, Clerk &amp; RFO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5C0E678E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CD6BB8">
              <w:rPr>
                <w:rFonts w:ascii="Arial" w:hAnsi="Arial" w:cs="Arial"/>
                <w:color w:val="5A5A5A"/>
                <w:lang w:eastAsia="en-GB"/>
              </w:rPr>
              <w:t>16.08.24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C2B91"/>
    <w:rsid w:val="005C42E1"/>
    <w:rsid w:val="006B1AEB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718CA"/>
    <w:rsid w:val="00CC087A"/>
    <w:rsid w:val="00CC1301"/>
    <w:rsid w:val="00CD6BB8"/>
    <w:rsid w:val="00CE0DA7"/>
    <w:rsid w:val="00D15CDB"/>
    <w:rsid w:val="00D41D9D"/>
    <w:rsid w:val="00D91846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73794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3</TotalTime>
  <Pages>1</Pages>
  <Words>175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Clerk Doxey PC</cp:lastModifiedBy>
  <cp:revision>2</cp:revision>
  <cp:lastPrinted>2016-01-05T15:13:00Z</cp:lastPrinted>
  <dcterms:created xsi:type="dcterms:W3CDTF">2024-08-15T11:09:00Z</dcterms:created>
  <dcterms:modified xsi:type="dcterms:W3CDTF">2024-08-15T11:09:00Z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