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7337D540" w:rsidR="00CE0DA7" w:rsidRPr="00195A70" w:rsidRDefault="003011BD" w:rsidP="00CE0DA7">
      <w:pPr>
        <w:spacing w:line="240" w:lineRule="auto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>Doxey Parish Council: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6778B54F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21352A">
              <w:rPr>
                <w:rFonts w:ascii="Arial" w:hAnsi="Arial" w:cs="Arial"/>
                <w:b/>
                <w:color w:val="5A5A5A"/>
                <w:lang w:eastAsia="en-GB"/>
              </w:rPr>
              <w:t>3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08C7F17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21352A">
              <w:rPr>
                <w:rFonts w:ascii="Arial" w:hAnsi="Arial" w:cs="Arial"/>
                <w:color w:val="5A5A5A"/>
                <w:lang w:eastAsia="en-GB"/>
              </w:rPr>
              <w:t>3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493BD246" w14:textId="77777777" w:rsidR="003011BD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3011BD">
              <w:rPr>
                <w:rFonts w:ascii="Arial" w:hAnsi="Arial" w:cs="Arial"/>
                <w:color w:val="5A5A5A"/>
                <w:lang w:eastAsia="en-GB"/>
              </w:rPr>
              <w:t xml:space="preserve"> Nikola Evans – Clerk &amp; RFO</w:t>
            </w:r>
          </w:p>
          <w:p w14:paraId="2998FA70" w14:textId="55BF819C" w:rsidR="00CE0DA7" w:rsidRPr="00195A70" w:rsidRDefault="003011BD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45 Thorn Close, Brereton, Rugeley Staffs WS15 1TA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t xml:space="preserve">  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30F8685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3011BD">
              <w:rPr>
                <w:rFonts w:ascii="Arial" w:hAnsi="Arial" w:cs="Arial"/>
                <w:color w:val="5A5A5A"/>
                <w:lang w:eastAsia="en-GB"/>
              </w:rPr>
              <w:t xml:space="preserve">2.50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0320981C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3011BD">
              <w:rPr>
                <w:rFonts w:ascii="Arial" w:hAnsi="Arial" w:cs="Arial"/>
                <w:color w:val="5A5A5A"/>
                <w:lang w:eastAsia="en-GB"/>
              </w:rPr>
              <w:t>Nikola Evans – Clerk &amp; RFO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775CBC5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3011BD">
              <w:rPr>
                <w:rFonts w:ascii="Arial" w:hAnsi="Arial" w:cs="Arial"/>
                <w:color w:val="5A5A5A"/>
                <w:lang w:eastAsia="en-GB"/>
              </w:rPr>
              <w:t>4</w:t>
            </w:r>
            <w:r w:rsidR="003011BD" w:rsidRPr="003011BD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3011BD">
              <w:rPr>
                <w:rFonts w:ascii="Arial" w:hAnsi="Arial" w:cs="Arial"/>
                <w:color w:val="5A5A5A"/>
                <w:lang w:eastAsia="en-GB"/>
              </w:rPr>
              <w:t xml:space="preserve"> August 2023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011BD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42A5B"/>
    <w:rsid w:val="005622F3"/>
    <w:rsid w:val="005C2B91"/>
    <w:rsid w:val="005C42E1"/>
    <w:rsid w:val="006B1AEB"/>
    <w:rsid w:val="00740A10"/>
    <w:rsid w:val="00754F30"/>
    <w:rsid w:val="00795027"/>
    <w:rsid w:val="00844EE7"/>
    <w:rsid w:val="008679EA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C087A"/>
    <w:rsid w:val="00CC1301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3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Clerk Doxey PC</cp:lastModifiedBy>
  <cp:revision>2</cp:revision>
  <cp:lastPrinted>2016-01-05T15:13:00Z</cp:lastPrinted>
  <dcterms:created xsi:type="dcterms:W3CDTF">2023-09-08T09:03:00Z</dcterms:created>
  <dcterms:modified xsi:type="dcterms:W3CDTF">2023-09-08T09:03:00Z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